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BC" w:rsidRPr="00F4408F" w:rsidRDefault="00221F91" w:rsidP="00221F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408F">
        <w:rPr>
          <w:bCs/>
          <w:color w:val="000000"/>
        </w:rPr>
        <w:t xml:space="preserve">                                               </w:t>
      </w:r>
    </w:p>
    <w:p w:rsidR="006D54BC" w:rsidRDefault="00F9215A" w:rsidP="002C14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РЕЗЮМЕ</w:t>
      </w:r>
    </w:p>
    <w:p w:rsidR="00E91E53" w:rsidRPr="00F9215A" w:rsidRDefault="00E91E53" w:rsidP="002C14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F9215A">
        <w:rPr>
          <w:b/>
          <w:bCs/>
          <w:i/>
          <w:color w:val="000000"/>
          <w:sz w:val="28"/>
          <w:szCs w:val="28"/>
        </w:rPr>
        <w:t>Гайсарова Александра Викторовна</w:t>
      </w: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6"/>
      </w:tblGrid>
      <w:tr w:rsidR="00501D46" w:rsidTr="00501D46">
        <w:trPr>
          <w:trHeight w:val="2306"/>
        </w:trPr>
        <w:tc>
          <w:tcPr>
            <w:tcW w:w="2495" w:type="dxa"/>
          </w:tcPr>
          <w:p w:rsidR="00501D46" w:rsidRDefault="00501D46" w:rsidP="00501D46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845AB3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1600200" cy="1996944"/>
                  <wp:effectExtent l="0" t="0" r="0" b="0"/>
                  <wp:docPr id="1" name="Рисунок 1" descr="E:\Мои фото\САШУЛЯ\SL380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и фото\САШУЛЯ\SL380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383" cy="200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Цель: </w:t>
      </w:r>
      <w:r>
        <w:rPr>
          <w:bCs/>
          <w:color w:val="000000"/>
        </w:rPr>
        <w:t>соискание должности учителя биологии и химии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Занятость: </w:t>
      </w:r>
      <w:r>
        <w:rPr>
          <w:bCs/>
          <w:color w:val="000000"/>
        </w:rPr>
        <w:t>полная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График работы</w:t>
      </w:r>
      <w:r w:rsidR="00845AB3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полный день</w:t>
      </w:r>
    </w:p>
    <w:p w:rsidR="00E91E53" w:rsidRDefault="00F9215A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Телефон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>+7</w:t>
      </w:r>
      <w:r w:rsidR="00E91E53" w:rsidRPr="00E91E53">
        <w:rPr>
          <w:bCs/>
          <w:color w:val="000000"/>
        </w:rPr>
        <w:t>9178057132</w:t>
      </w: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Электронная почта</w:t>
      </w:r>
      <w:r w:rsidR="00F9215A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</w:t>
      </w:r>
      <w:hyperlink r:id="rId6" w:history="1">
        <w:r w:rsidR="001835D0" w:rsidRPr="00C57732">
          <w:rPr>
            <w:rStyle w:val="a6"/>
            <w:bCs/>
            <w:lang w:val="en-US"/>
          </w:rPr>
          <w:t>sasha</w:t>
        </w:r>
        <w:r w:rsidR="001835D0" w:rsidRPr="00C57732">
          <w:rPr>
            <w:rStyle w:val="a6"/>
            <w:bCs/>
          </w:rPr>
          <w:t>6901@</w:t>
        </w:r>
        <w:r w:rsidR="001835D0" w:rsidRPr="00C57732">
          <w:rPr>
            <w:rStyle w:val="a6"/>
            <w:bCs/>
            <w:lang w:val="en-US"/>
          </w:rPr>
          <w:t>mail</w:t>
        </w:r>
        <w:r w:rsidR="001835D0" w:rsidRPr="00C57732">
          <w:rPr>
            <w:rStyle w:val="a6"/>
            <w:bCs/>
          </w:rPr>
          <w:t>.</w:t>
        </w:r>
        <w:r w:rsidR="001835D0" w:rsidRPr="00C57732">
          <w:rPr>
            <w:rStyle w:val="a6"/>
            <w:bCs/>
            <w:lang w:val="en-US"/>
          </w:rPr>
          <w:t>ru</w:t>
        </w:r>
      </w:hyperlink>
    </w:p>
    <w:p w:rsidR="00E91E53" w:rsidRPr="00D67266" w:rsidRDefault="00E91E53" w:rsidP="001414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91E53">
        <w:rPr>
          <w:b/>
          <w:bCs/>
          <w:color w:val="000000"/>
        </w:rPr>
        <w:t>Личная информация</w:t>
      </w:r>
      <w:r w:rsidR="001414D3">
        <w:rPr>
          <w:b/>
          <w:bCs/>
          <w:color w:val="000000"/>
        </w:rPr>
        <w:t>:</w:t>
      </w:r>
      <w:r w:rsidR="00501D46" w:rsidRPr="00D67266">
        <w:rPr>
          <w:b/>
          <w:bCs/>
          <w:color w:val="000000"/>
        </w:rPr>
        <w:t xml:space="preserve">      </w:t>
      </w:r>
      <w:bookmarkStart w:id="0" w:name="_GoBack"/>
      <w:bookmarkEnd w:id="0"/>
    </w:p>
    <w:p w:rsidR="00E91E53" w:rsidRDefault="00845AB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Гражданство</w:t>
      </w:r>
      <w:r w:rsidR="00E91E53">
        <w:rPr>
          <w:b/>
          <w:bCs/>
          <w:color w:val="000000"/>
        </w:rPr>
        <w:t xml:space="preserve"> </w:t>
      </w:r>
      <w:r w:rsidR="00E91E53">
        <w:rPr>
          <w:bCs/>
          <w:color w:val="000000"/>
        </w:rPr>
        <w:t>Российская Федерация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 xml:space="preserve">Место </w:t>
      </w:r>
      <w:r w:rsidR="00F9215A" w:rsidRPr="00E91E53">
        <w:rPr>
          <w:b/>
          <w:bCs/>
          <w:color w:val="000000"/>
        </w:rPr>
        <w:t>проживания</w:t>
      </w:r>
      <w:r w:rsidR="00F9215A">
        <w:rPr>
          <w:b/>
          <w:bCs/>
          <w:color w:val="000000"/>
        </w:rPr>
        <w:t xml:space="preserve">: </w:t>
      </w:r>
      <w:r w:rsidR="00F9215A" w:rsidRPr="00F9215A">
        <w:rPr>
          <w:bCs/>
          <w:color w:val="000000"/>
        </w:rPr>
        <w:t>г.</w:t>
      </w:r>
      <w:r>
        <w:rPr>
          <w:bCs/>
          <w:color w:val="000000"/>
        </w:rPr>
        <w:t xml:space="preserve"> Москва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Дата рождения</w:t>
      </w:r>
      <w:r>
        <w:rPr>
          <w:b/>
          <w:bCs/>
          <w:color w:val="000000"/>
        </w:rPr>
        <w:t>:</w:t>
      </w:r>
      <w:r w:rsidR="001835D0">
        <w:rPr>
          <w:bCs/>
          <w:color w:val="000000"/>
        </w:rPr>
        <w:t xml:space="preserve"> 26.08.</w:t>
      </w:r>
      <w:r>
        <w:rPr>
          <w:bCs/>
          <w:color w:val="000000"/>
        </w:rPr>
        <w:t>1969 г.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Пол</w:t>
      </w:r>
      <w:r>
        <w:rPr>
          <w:b/>
          <w:bCs/>
          <w:color w:val="000000"/>
        </w:rPr>
        <w:t>:</w:t>
      </w:r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>женский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Семейное</w:t>
      </w:r>
      <w:r>
        <w:rPr>
          <w:bCs/>
          <w:color w:val="000000"/>
        </w:rPr>
        <w:t xml:space="preserve"> </w:t>
      </w:r>
      <w:r w:rsidRPr="00E91E53">
        <w:rPr>
          <w:b/>
          <w:bCs/>
          <w:color w:val="000000"/>
        </w:rPr>
        <w:t>положени</w:t>
      </w:r>
      <w:r w:rsidRPr="00845AB3">
        <w:rPr>
          <w:b/>
          <w:bCs/>
          <w:color w:val="000000"/>
        </w:rPr>
        <w:t>е</w:t>
      </w:r>
      <w:r w:rsidR="00845AB3" w:rsidRPr="00845AB3">
        <w:rPr>
          <w:b/>
          <w:bCs/>
          <w:color w:val="000000"/>
        </w:rPr>
        <w:t>:</w:t>
      </w:r>
      <w:r w:rsidR="00845AB3">
        <w:rPr>
          <w:bCs/>
          <w:color w:val="000000"/>
        </w:rPr>
        <w:t xml:space="preserve"> замужем,</w:t>
      </w:r>
      <w:r>
        <w:rPr>
          <w:bCs/>
          <w:color w:val="000000"/>
        </w:rPr>
        <w:t xml:space="preserve"> ребенок совершеннолетний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Образование</w:t>
      </w:r>
      <w:r>
        <w:rPr>
          <w:b/>
          <w:bCs/>
          <w:color w:val="000000"/>
        </w:rPr>
        <w:t>:</w:t>
      </w:r>
      <w:r w:rsidR="001835D0">
        <w:rPr>
          <w:bCs/>
          <w:color w:val="000000"/>
        </w:rPr>
        <w:t xml:space="preserve"> </w:t>
      </w:r>
      <w:r>
        <w:rPr>
          <w:bCs/>
          <w:color w:val="000000"/>
        </w:rPr>
        <w:t>высшее, в 1996 году закончила Башкирский Государственный Педагогический Институт естественно-географический факультет по специальности биологии и химии (дневное отделение). Присвоена квалификация «Учитель биологии и химии»</w:t>
      </w:r>
    </w:p>
    <w:p w:rsidR="00E91E53" w:rsidRPr="00E91E53" w:rsidRDefault="00E91E53" w:rsidP="001414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91E53">
        <w:rPr>
          <w:b/>
          <w:bCs/>
          <w:color w:val="000000"/>
        </w:rPr>
        <w:t>Совершенствование педагогического мастерства: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Аттестация</w:t>
      </w:r>
      <w:r>
        <w:rPr>
          <w:b/>
          <w:bCs/>
          <w:color w:val="000000"/>
        </w:rPr>
        <w:t>:</w:t>
      </w:r>
      <w:r w:rsidR="001414D3"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2018</w:t>
      </w:r>
      <w:r>
        <w:rPr>
          <w:bCs/>
          <w:color w:val="000000"/>
        </w:rPr>
        <w:t xml:space="preserve"> г., присвоена первая квалификационная категория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Курсы повышения квалификации:</w:t>
      </w:r>
      <w:r>
        <w:rPr>
          <w:bCs/>
          <w:color w:val="000000"/>
        </w:rPr>
        <w:t xml:space="preserve"> 2018 г. по теме «Учебно-исследовательская и проектная деятельность обучающимися по биологии в свете требований ФГОС»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Круглый стол</w:t>
      </w:r>
      <w:r>
        <w:rPr>
          <w:bCs/>
          <w:color w:val="000000"/>
        </w:rPr>
        <w:t xml:space="preserve"> в Институте развития образования 2018 г.: выступление на тему «Использование возможностей интерактивной доски на уроках биологии»</w:t>
      </w:r>
    </w:p>
    <w:p w:rsidR="00CB5DF1" w:rsidRDefault="00CB5DF1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E91E53">
        <w:rPr>
          <w:b/>
          <w:bCs/>
          <w:color w:val="000000"/>
        </w:rPr>
        <w:t>Педагогический стаж:</w:t>
      </w:r>
      <w:r>
        <w:rPr>
          <w:bCs/>
          <w:color w:val="000000"/>
        </w:rPr>
        <w:t xml:space="preserve"> 23 года</w:t>
      </w:r>
    </w:p>
    <w:p w:rsidR="00E91E53" w:rsidRDefault="00845AB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E91E53" w:rsidRPr="00E91E53">
        <w:rPr>
          <w:b/>
          <w:bCs/>
          <w:color w:val="000000"/>
        </w:rPr>
        <w:t>Опыт работы:</w:t>
      </w:r>
      <w:r w:rsidR="00E91E53">
        <w:rPr>
          <w:b/>
          <w:bCs/>
          <w:color w:val="000000"/>
        </w:rPr>
        <w:t xml:space="preserve"> </w:t>
      </w:r>
      <w:r w:rsidR="00E91E53">
        <w:rPr>
          <w:bCs/>
          <w:color w:val="000000"/>
        </w:rPr>
        <w:t xml:space="preserve">сентябрь 2015 г. – </w:t>
      </w:r>
      <w:r w:rsidR="00787414">
        <w:rPr>
          <w:bCs/>
          <w:color w:val="000000"/>
        </w:rPr>
        <w:t>август</w:t>
      </w:r>
      <w:r>
        <w:rPr>
          <w:bCs/>
          <w:color w:val="000000"/>
        </w:rPr>
        <w:t xml:space="preserve"> 2019 г. МОБУ СОШ № 4 </w:t>
      </w:r>
      <w:r w:rsidR="00E91E53">
        <w:rPr>
          <w:bCs/>
          <w:color w:val="000000"/>
        </w:rPr>
        <w:t>г. Мелеуз</w:t>
      </w:r>
      <w:r>
        <w:rPr>
          <w:bCs/>
          <w:color w:val="000000"/>
        </w:rPr>
        <w:t>,</w:t>
      </w:r>
      <w:r w:rsidR="00E91E53">
        <w:rPr>
          <w:bCs/>
          <w:color w:val="000000"/>
        </w:rPr>
        <w:t xml:space="preserve"> </w:t>
      </w:r>
      <w:proofErr w:type="spellStart"/>
      <w:r w:rsidR="00E91E53">
        <w:rPr>
          <w:bCs/>
          <w:color w:val="000000"/>
        </w:rPr>
        <w:t>Респ</w:t>
      </w:r>
      <w:proofErr w:type="spellEnd"/>
      <w:r w:rsidR="00E91E53">
        <w:rPr>
          <w:bCs/>
          <w:color w:val="000000"/>
        </w:rPr>
        <w:t>. Башкортостан;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>август 2006 г. – сентябрь 2015 г. МОБУ СОШ № 5 г. Мелеуз</w:t>
      </w:r>
      <w:r w:rsidR="00845AB3"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Респ</w:t>
      </w:r>
      <w:proofErr w:type="spellEnd"/>
      <w:r>
        <w:rPr>
          <w:bCs/>
          <w:color w:val="000000"/>
        </w:rPr>
        <w:t>. Башкортостан;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март 2003 г. – август 2006 г. МСОШ № 26 г.</w:t>
      </w:r>
      <w:r w:rsidR="00845AB3">
        <w:rPr>
          <w:bCs/>
          <w:color w:val="000000"/>
        </w:rPr>
        <w:t xml:space="preserve"> Стерлитамак </w:t>
      </w:r>
      <w:proofErr w:type="spellStart"/>
      <w:r w:rsidR="00845AB3">
        <w:rPr>
          <w:bCs/>
          <w:color w:val="000000"/>
        </w:rPr>
        <w:t>Респ</w:t>
      </w:r>
      <w:proofErr w:type="spellEnd"/>
      <w:r w:rsidR="00845AB3">
        <w:rPr>
          <w:bCs/>
          <w:color w:val="000000"/>
        </w:rPr>
        <w:t>. Башкортостан;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август 1996 г. – март </w:t>
      </w:r>
      <w:r w:rsidR="00845AB3">
        <w:rPr>
          <w:bCs/>
          <w:color w:val="000000"/>
        </w:rPr>
        <w:t>2003 г. средняя школа № 13 г.</w:t>
      </w:r>
      <w:r>
        <w:rPr>
          <w:bCs/>
          <w:color w:val="000000"/>
        </w:rPr>
        <w:t xml:space="preserve">Стерлитамак </w:t>
      </w:r>
      <w:proofErr w:type="spellStart"/>
      <w:r>
        <w:rPr>
          <w:bCs/>
          <w:color w:val="000000"/>
        </w:rPr>
        <w:t>Респ</w:t>
      </w:r>
      <w:proofErr w:type="spellEnd"/>
      <w:r>
        <w:rPr>
          <w:bCs/>
          <w:color w:val="000000"/>
        </w:rPr>
        <w:t>. Башкортостан</w:t>
      </w:r>
      <w:r w:rsidR="00845AB3">
        <w:rPr>
          <w:bCs/>
          <w:color w:val="000000"/>
        </w:rPr>
        <w:t>;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  <w:r w:rsidR="00845AB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декабрь 1987 г. – август 1988 г. </w:t>
      </w:r>
      <w:proofErr w:type="spellStart"/>
      <w:r>
        <w:rPr>
          <w:bCs/>
          <w:color w:val="000000"/>
        </w:rPr>
        <w:t>Верхоторская</w:t>
      </w:r>
      <w:proofErr w:type="spellEnd"/>
      <w:r>
        <w:rPr>
          <w:bCs/>
          <w:color w:val="000000"/>
        </w:rPr>
        <w:t xml:space="preserve"> ср.  школа </w:t>
      </w:r>
      <w:proofErr w:type="spellStart"/>
      <w:r>
        <w:rPr>
          <w:bCs/>
          <w:color w:val="000000"/>
        </w:rPr>
        <w:t>Ишимбайского</w:t>
      </w:r>
      <w:proofErr w:type="spellEnd"/>
      <w:r>
        <w:rPr>
          <w:bCs/>
          <w:color w:val="000000"/>
        </w:rPr>
        <w:t xml:space="preserve"> р-на РБ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E91E53">
        <w:rPr>
          <w:b/>
          <w:bCs/>
          <w:color w:val="000000"/>
        </w:rPr>
        <w:t>Функциональные обязанности:</w:t>
      </w:r>
      <w:r>
        <w:rPr>
          <w:b/>
          <w:bCs/>
          <w:color w:val="000000"/>
        </w:rPr>
        <w:t xml:space="preserve"> 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организация учебно-воспитательной деятельности на уроках биологии,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обучение предмету биологии согласно календарным планам в соответствие с требованиями единого государственного стандарта,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контроль знаний обучающихся,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проведение лабораторных и практических работ,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помощь обучающимся в подготовке к ГИА,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помощь обучающимся в подготовке к предметным олимпиадам,</w:t>
      </w:r>
    </w:p>
    <w:p w:rsidR="00E91E53" w:rsidRDefault="00845AB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проведение внеурочных занятий,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проведение открытых уроков и внеклассных мероприятий,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разработка и реализация программы дополнительных образовательных курсов для подготовки  обучающихся к сдаче ГИА,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реализация программы коррекционного обучения по программам </w:t>
      </w:r>
      <w:r>
        <w:rPr>
          <w:bCs/>
          <w:color w:val="000000"/>
          <w:lang w:val="en-US"/>
        </w:rPr>
        <w:t>VII</w:t>
      </w:r>
      <w:r w:rsidRPr="00E91E5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 </w:t>
      </w:r>
      <w:r>
        <w:rPr>
          <w:bCs/>
          <w:color w:val="000000"/>
          <w:lang w:val="en-US"/>
        </w:rPr>
        <w:t>VIII</w:t>
      </w:r>
      <w:r w:rsidRPr="00E91E53">
        <w:rPr>
          <w:bCs/>
          <w:color w:val="000000"/>
        </w:rPr>
        <w:t xml:space="preserve"> </w:t>
      </w:r>
      <w:r>
        <w:rPr>
          <w:bCs/>
          <w:color w:val="000000"/>
        </w:rPr>
        <w:t>вида,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ведение документации, 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классное руководство,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организация работы на пришкольном учебно-опытном участке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  <w:r w:rsidRPr="00E91E53">
        <w:rPr>
          <w:b/>
          <w:bCs/>
          <w:color w:val="000000"/>
        </w:rPr>
        <w:t>Профессиональные навыки:</w:t>
      </w:r>
    </w:p>
    <w:p w:rsidR="00E91E53" w:rsidRPr="00F4408F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-</w:t>
      </w:r>
      <w:r w:rsidRPr="00E91E53">
        <w:rPr>
          <w:bCs/>
          <w:color w:val="000000"/>
        </w:rPr>
        <w:t xml:space="preserve"> уверенный</w:t>
      </w:r>
      <w:r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по</w:t>
      </w:r>
      <w:r>
        <w:rPr>
          <w:bCs/>
          <w:color w:val="000000"/>
        </w:rPr>
        <w:t xml:space="preserve">льзователь ПК: (печать, сканирование, копирование документов, интернет, ведение документации в электронном виде, электронная почта, </w:t>
      </w:r>
      <w:r>
        <w:rPr>
          <w:bCs/>
          <w:color w:val="000000"/>
          <w:lang w:val="en-US"/>
        </w:rPr>
        <w:t>Microsoft</w:t>
      </w:r>
      <w:r w:rsidRPr="00E91E53">
        <w:rPr>
          <w:bCs/>
          <w:color w:val="000000"/>
        </w:rPr>
        <w:t xml:space="preserve"> </w:t>
      </w:r>
      <w:r w:rsidR="00845AB3">
        <w:rPr>
          <w:bCs/>
          <w:color w:val="000000"/>
          <w:lang w:val="en-US"/>
        </w:rPr>
        <w:t>Office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Course</w:t>
      </w:r>
      <w:r w:rsidRPr="00E91E53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Lab</w:t>
      </w:r>
      <w:r w:rsidR="00F4408F">
        <w:rPr>
          <w:bCs/>
          <w:color w:val="000000"/>
        </w:rPr>
        <w:t>. Владею навыками работы с интерактивной доской в программ</w:t>
      </w:r>
      <w:r w:rsidR="00845AB3">
        <w:rPr>
          <w:bCs/>
          <w:color w:val="000000"/>
        </w:rPr>
        <w:t>е</w:t>
      </w:r>
      <w:r w:rsidR="00F4408F">
        <w:rPr>
          <w:bCs/>
          <w:color w:val="000000"/>
        </w:rPr>
        <w:t xml:space="preserve"> </w:t>
      </w:r>
      <w:r w:rsidR="00F4408F">
        <w:rPr>
          <w:bCs/>
          <w:color w:val="000000"/>
          <w:lang w:val="en-US"/>
        </w:rPr>
        <w:t>Smart</w:t>
      </w:r>
      <w:r w:rsidR="00F4408F" w:rsidRPr="00F4408F">
        <w:rPr>
          <w:bCs/>
          <w:color w:val="000000"/>
        </w:rPr>
        <w:t xml:space="preserve"> </w:t>
      </w:r>
      <w:r w:rsidR="00F4408F">
        <w:rPr>
          <w:bCs/>
          <w:color w:val="000000"/>
          <w:lang w:val="en-US"/>
        </w:rPr>
        <w:t>Notebook</w:t>
      </w:r>
      <w:r w:rsidR="00F4408F" w:rsidRPr="00F4408F">
        <w:rPr>
          <w:bCs/>
          <w:color w:val="000000"/>
        </w:rPr>
        <w:t xml:space="preserve"> </w:t>
      </w:r>
      <w:r w:rsidR="00F4408F">
        <w:rPr>
          <w:bCs/>
          <w:color w:val="000000"/>
        </w:rPr>
        <w:t xml:space="preserve">и </w:t>
      </w:r>
      <w:r w:rsidR="00F4408F">
        <w:rPr>
          <w:bCs/>
          <w:color w:val="000000"/>
          <w:lang w:val="en-US"/>
        </w:rPr>
        <w:t>Flow</w:t>
      </w:r>
      <w:r w:rsidR="00F4408F" w:rsidRPr="00F4408F">
        <w:rPr>
          <w:bCs/>
          <w:color w:val="000000"/>
        </w:rPr>
        <w:t xml:space="preserve"> </w:t>
      </w:r>
      <w:r w:rsidR="00F4408F">
        <w:rPr>
          <w:bCs/>
          <w:color w:val="000000"/>
          <w:lang w:val="en-US"/>
        </w:rPr>
        <w:t>Work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знание педагогики и психологии преподавания,</w:t>
      </w:r>
    </w:p>
    <w:p w:rsidR="00E91E53" w:rsidRPr="00D67266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использование в работе современных технологий </w:t>
      </w:r>
      <w:r w:rsidR="00F4408F" w:rsidRPr="00F4408F">
        <w:rPr>
          <w:bCs/>
          <w:color w:val="000000"/>
        </w:rPr>
        <w:t>(</w:t>
      </w:r>
      <w:r w:rsidR="00F4408F">
        <w:rPr>
          <w:bCs/>
          <w:color w:val="000000"/>
        </w:rPr>
        <w:t xml:space="preserve">проектная деятельность, технология сотрудничества, ИКТ-технология, технология развития критического мышления и </w:t>
      </w:r>
      <w:proofErr w:type="spellStart"/>
      <w:r w:rsidR="00F4408F">
        <w:rPr>
          <w:bCs/>
          <w:color w:val="000000"/>
        </w:rPr>
        <w:t>здоровьесберегающая</w:t>
      </w:r>
      <w:proofErr w:type="spellEnd"/>
      <w:r w:rsidR="00F4408F">
        <w:rPr>
          <w:bCs/>
          <w:color w:val="000000"/>
        </w:rPr>
        <w:t xml:space="preserve"> технология) </w:t>
      </w:r>
      <w:r w:rsidR="00D67266">
        <w:rPr>
          <w:bCs/>
          <w:color w:val="000000"/>
        </w:rPr>
        <w:t>и методик.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Достижения: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845AB3">
        <w:rPr>
          <w:bCs/>
          <w:color w:val="000000"/>
        </w:rPr>
        <w:t xml:space="preserve">за время </w:t>
      </w:r>
      <w:proofErr w:type="gramStart"/>
      <w:r w:rsidR="00845AB3">
        <w:rPr>
          <w:bCs/>
          <w:color w:val="000000"/>
        </w:rPr>
        <w:t>работы</w:t>
      </w:r>
      <w:proofErr w:type="gramEnd"/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>обучающиеся под моим руководством занимали призовые места в районных и республиканских конкурсах,</w:t>
      </w:r>
      <w:r w:rsidR="00D67266">
        <w:rPr>
          <w:bCs/>
          <w:color w:val="000000"/>
        </w:rPr>
        <w:t xml:space="preserve"> 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грамота за добросовестный труд, большой вклад в обучение и воспитание подрастающего поколения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почётная грамота за высокий уровень экспертизы работ участников Республиканской олимпиады школьников на кубок им.Ю. А. Гагарина 2018 – 2019 учебного года в составе муниципального жюри,</w:t>
      </w:r>
    </w:p>
    <w:p w:rsidR="00E75EBD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диплом «Учитель цифрового века» за активное применение в работе современных информационных технологий и эффективное использование цифровых предметно-методических материалов</w:t>
      </w:r>
    </w:p>
    <w:p w:rsidR="00E75EBD" w:rsidRPr="00845AB3" w:rsidRDefault="00E75EBD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75EBD">
        <w:rPr>
          <w:b/>
          <w:bCs/>
          <w:color w:val="000000"/>
        </w:rPr>
        <w:t>Личные качества:</w:t>
      </w:r>
      <w:r w:rsidR="00780042">
        <w:rPr>
          <w:b/>
          <w:bCs/>
          <w:color w:val="000000"/>
        </w:rPr>
        <w:t xml:space="preserve"> </w:t>
      </w:r>
      <w:r w:rsidR="00612ADA">
        <w:rPr>
          <w:bCs/>
          <w:color w:val="000000"/>
        </w:rPr>
        <w:t xml:space="preserve">коммуникабельность, </w:t>
      </w:r>
      <w:r>
        <w:rPr>
          <w:bCs/>
          <w:color w:val="000000"/>
        </w:rPr>
        <w:t xml:space="preserve">активность, </w:t>
      </w:r>
      <w:r w:rsidR="00612ADA">
        <w:rPr>
          <w:bCs/>
          <w:color w:val="000000"/>
        </w:rPr>
        <w:t>высокая работоспособность,</w:t>
      </w:r>
      <w:r>
        <w:rPr>
          <w:bCs/>
          <w:color w:val="000000"/>
        </w:rPr>
        <w:t xml:space="preserve"> дисциплинированность, порядочность, умение хорошо ладить с детьми, </w:t>
      </w:r>
      <w:r w:rsidR="00612ADA">
        <w:rPr>
          <w:bCs/>
          <w:color w:val="000000"/>
        </w:rPr>
        <w:t>наличие организаторских качеств</w:t>
      </w:r>
      <w:r>
        <w:rPr>
          <w:bCs/>
          <w:color w:val="000000"/>
        </w:rPr>
        <w:t xml:space="preserve">, </w:t>
      </w:r>
      <w:r w:rsidR="00612ADA">
        <w:rPr>
          <w:bCs/>
          <w:color w:val="000000"/>
        </w:rPr>
        <w:t>ведение здорового</w:t>
      </w:r>
      <w:r>
        <w:rPr>
          <w:bCs/>
          <w:color w:val="000000"/>
        </w:rPr>
        <w:t xml:space="preserve"> образ</w:t>
      </w:r>
      <w:r w:rsidR="00612ADA">
        <w:rPr>
          <w:bCs/>
          <w:color w:val="000000"/>
        </w:rPr>
        <w:t>а</w:t>
      </w:r>
      <w:r>
        <w:rPr>
          <w:bCs/>
          <w:color w:val="000000"/>
        </w:rPr>
        <w:t xml:space="preserve"> жизни и отсутствие вредных привычек</w:t>
      </w:r>
      <w:r w:rsidR="00845AB3" w:rsidRPr="00845AB3">
        <w:rPr>
          <w:bCs/>
          <w:color w:val="000000"/>
        </w:rPr>
        <w:t>.</w:t>
      </w:r>
    </w:p>
    <w:p w:rsidR="00E75EBD" w:rsidRPr="00E75EBD" w:rsidRDefault="00E75EBD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F4408F" w:rsidRP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86506" w:rsidRPr="00E962D7" w:rsidRDefault="0022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86506" w:rsidRPr="00E962D7" w:rsidSect="006D5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D9E"/>
    <w:multiLevelType w:val="multilevel"/>
    <w:tmpl w:val="8424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E1AE4"/>
    <w:multiLevelType w:val="multilevel"/>
    <w:tmpl w:val="A82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4BC"/>
    <w:rsid w:val="0000720C"/>
    <w:rsid w:val="00010C33"/>
    <w:rsid w:val="0002374E"/>
    <w:rsid w:val="001414D3"/>
    <w:rsid w:val="001835D0"/>
    <w:rsid w:val="00221F91"/>
    <w:rsid w:val="00246018"/>
    <w:rsid w:val="002A03FA"/>
    <w:rsid w:val="002C1487"/>
    <w:rsid w:val="002F3E94"/>
    <w:rsid w:val="00313BA0"/>
    <w:rsid w:val="00501D46"/>
    <w:rsid w:val="00593A8E"/>
    <w:rsid w:val="00612ADA"/>
    <w:rsid w:val="00637E5B"/>
    <w:rsid w:val="006D54BC"/>
    <w:rsid w:val="006F3066"/>
    <w:rsid w:val="00780042"/>
    <w:rsid w:val="00787414"/>
    <w:rsid w:val="00845AB3"/>
    <w:rsid w:val="00AA1C33"/>
    <w:rsid w:val="00AA2F70"/>
    <w:rsid w:val="00B77129"/>
    <w:rsid w:val="00CB5DF1"/>
    <w:rsid w:val="00D67266"/>
    <w:rsid w:val="00D86506"/>
    <w:rsid w:val="00DF1B57"/>
    <w:rsid w:val="00E71F35"/>
    <w:rsid w:val="00E75EBD"/>
    <w:rsid w:val="00E91E53"/>
    <w:rsid w:val="00E962D7"/>
    <w:rsid w:val="00F4408F"/>
    <w:rsid w:val="00F9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2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962D7"/>
    <w:rPr>
      <w:b/>
      <w:bCs/>
    </w:rPr>
  </w:style>
  <w:style w:type="character" w:customStyle="1" w:styleId="normaltextrun">
    <w:name w:val="normaltextrun"/>
    <w:basedOn w:val="a0"/>
    <w:rsid w:val="00E962D7"/>
  </w:style>
  <w:style w:type="paragraph" w:customStyle="1" w:styleId="paragraph">
    <w:name w:val="paragraph"/>
    <w:basedOn w:val="a"/>
    <w:rsid w:val="00E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1E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69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2019-05-27T04:41:00Z</cp:lastPrinted>
  <dcterms:created xsi:type="dcterms:W3CDTF">2019-05-27T03:45:00Z</dcterms:created>
  <dcterms:modified xsi:type="dcterms:W3CDTF">2019-07-14T07:25:00Z</dcterms:modified>
</cp:coreProperties>
</file>